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59" w:rsidRPr="00F82BD6" w:rsidRDefault="00A36859" w:rsidP="00A368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23</w:t>
      </w:r>
      <w:r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A36859" w:rsidRPr="0094507B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07B">
        <w:rPr>
          <w:rFonts w:ascii="Times New Roman" w:hAnsi="Times New Roman"/>
          <w:sz w:val="24"/>
          <w:szCs w:val="24"/>
          <w:u w:val="single"/>
        </w:rPr>
        <w:t>Технико</w:t>
      </w:r>
      <w:proofErr w:type="spellEnd"/>
      <w:r w:rsidRPr="0094507B">
        <w:rPr>
          <w:rFonts w:ascii="Times New Roman" w:hAnsi="Times New Roman"/>
          <w:sz w:val="24"/>
          <w:szCs w:val="24"/>
          <w:u w:val="single"/>
        </w:rPr>
        <w:t xml:space="preserve"> - тактические действия и приёмы игры в волейбол: Прямой нападающий удар после подбрасывания мяча партнером.</w:t>
      </w:r>
    </w:p>
    <w:p w:rsidR="00A36859" w:rsidRPr="0094507B" w:rsidRDefault="00A36859" w:rsidP="00A36859">
      <w:pPr>
        <w:framePr w:hSpace="180" w:wrap="around" w:vAnchor="text" w:hAnchor="text" w:xAlign="center" w:y="1"/>
        <w:tabs>
          <w:tab w:val="left" w:pos="1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507B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Подвижные игры и эстафеты с элементами волейбола (перемещения в стойке приставными шагами боком,</w:t>
      </w:r>
      <w:r w:rsidRPr="0094507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передачи мяча сверху двумя руками над собой).</w:t>
      </w:r>
      <w:r w:rsidRPr="0094507B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 по упрощенным правилам</w:t>
      </w:r>
    </w:p>
    <w:p w:rsidR="00A36859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507B">
        <w:rPr>
          <w:rFonts w:ascii="Times New Roman" w:eastAsia="Times New Roman" w:hAnsi="Times New Roman"/>
          <w:sz w:val="24"/>
          <w:szCs w:val="24"/>
          <w:lang w:eastAsia="ru-RU"/>
        </w:rPr>
        <w:t>мини-волейбола</w:t>
      </w:r>
    </w:p>
    <w:p w:rsidR="00A36859" w:rsidRPr="00F82BD6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r w:rsidRPr="00F82BD6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https://www.youtube.com/watch?v=RiG4HsT8WCQ</w:t>
      </w:r>
      <w:r w:rsidRPr="00F82BD6">
        <w:rPr>
          <w:rFonts w:ascii="Times New Roman" w:hAnsi="Times New Roman"/>
          <w:sz w:val="24"/>
          <w:szCs w:val="24"/>
        </w:rPr>
        <w:t xml:space="preserve">    </w:t>
      </w:r>
      <w:hyperlink r:id="rId5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F82BD6"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A36859" w:rsidRPr="00AF624B" w:rsidRDefault="00A36859" w:rsidP="00A36859"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>адание: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r w:rsidRPr="00F82BD6"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Перечислить 5 подвижных игр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A36859" w:rsidRDefault="00A36859" w:rsidP="00A36859">
      <w:pPr>
        <w:rPr>
          <w:rFonts w:ascii="Times New Roman" w:hAnsi="Times New Roman"/>
          <w:b/>
          <w:sz w:val="24"/>
          <w:szCs w:val="24"/>
        </w:rPr>
      </w:pPr>
    </w:p>
    <w:p w:rsidR="00A36859" w:rsidRDefault="00A36859" w:rsidP="00A36859">
      <w:pPr>
        <w:rPr>
          <w:rFonts w:ascii="Times New Roman" w:hAnsi="Times New Roman"/>
          <w:b/>
          <w:sz w:val="24"/>
          <w:szCs w:val="24"/>
        </w:rPr>
      </w:pPr>
    </w:p>
    <w:p w:rsidR="00A36859" w:rsidRDefault="00A36859" w:rsidP="00A36859">
      <w:pPr>
        <w:rPr>
          <w:rFonts w:ascii="Times New Roman" w:hAnsi="Times New Roman"/>
          <w:b/>
          <w:sz w:val="24"/>
          <w:szCs w:val="24"/>
        </w:rPr>
      </w:pPr>
    </w:p>
    <w:p w:rsidR="00A36859" w:rsidRPr="00F82BD6" w:rsidRDefault="00A36859" w:rsidP="00A36859">
      <w:pPr>
        <w:jc w:val="center"/>
        <w:rPr>
          <w:rFonts w:ascii="Times New Roman" w:hAnsi="Times New Roman"/>
          <w:sz w:val="24"/>
          <w:szCs w:val="24"/>
        </w:rPr>
      </w:pPr>
      <w:r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24</w:t>
      </w:r>
      <w:r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A36859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 </w:t>
      </w:r>
      <w:r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noProof/>
          <w:sz w:val="24"/>
          <w:szCs w:val="24"/>
        </w:rPr>
        <w:t xml:space="preserve">Стойки игрока; перемещения в стойке боком и спиной вперед. </w:t>
      </w:r>
      <w:r>
        <w:rPr>
          <w:rFonts w:ascii="Times New Roman" w:hAnsi="Times New Roman"/>
          <w:b/>
          <w:sz w:val="24"/>
          <w:szCs w:val="24"/>
        </w:rPr>
        <w:t xml:space="preserve">Физическая культура как область знаний: </w:t>
      </w:r>
      <w:r>
        <w:rPr>
          <w:rFonts w:ascii="Times New Roman" w:hAnsi="Times New Roman"/>
          <w:i/>
          <w:sz w:val="24"/>
          <w:szCs w:val="24"/>
          <w:u w:val="single"/>
        </w:rPr>
        <w:t>Требования безопасности и первая помощь при травмах во время занятий физической культурой и спортом (футбол).</w:t>
      </w:r>
      <w:r>
        <w:rPr>
          <w:rFonts w:ascii="Times New Roman" w:hAnsi="Times New Roman"/>
          <w:sz w:val="24"/>
          <w:szCs w:val="24"/>
        </w:rPr>
        <w:t xml:space="preserve"> Правила игры в футбол</w:t>
      </w:r>
    </w:p>
    <w:p w:rsidR="00A36859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6318C"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318C">
        <w:rPr>
          <w:rFonts w:ascii="Times New Roman" w:hAnsi="Times New Roman"/>
          <w:b/>
          <w:sz w:val="24"/>
          <w:szCs w:val="24"/>
        </w:rPr>
        <w:t>изучения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6318C">
        <w:rPr>
          <w:rFonts w:ascii="Times New Roman" w:hAnsi="Times New Roman"/>
          <w:b/>
          <w:sz w:val="24"/>
          <w:szCs w:val="24"/>
        </w:rPr>
        <w:t>темы</w:t>
      </w:r>
      <w:r w:rsidRPr="0096318C">
        <w:rPr>
          <w:rFonts w:ascii="Times New Roman" w:hAnsi="Times New Roman"/>
          <w:sz w:val="24"/>
          <w:szCs w:val="24"/>
        </w:rPr>
        <w:t>-</w:t>
      </w:r>
      <w:r w:rsidRPr="0096318C">
        <w:rPr>
          <w:rFonts w:ascii="Times New Roman" w:hAnsi="Times New Roman"/>
          <w:color w:val="000000"/>
          <w:sz w:val="24"/>
          <w:szCs w:val="24"/>
        </w:rPr>
        <w:t>Пройти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318C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6318C">
        <w:rPr>
          <w:rFonts w:ascii="Times New Roman" w:hAnsi="Times New Roman"/>
          <w:color w:val="000000"/>
          <w:sz w:val="24"/>
          <w:szCs w:val="24"/>
        </w:rPr>
        <w:t xml:space="preserve">ссылке </w:t>
      </w:r>
      <w:hyperlink r:id="rId6" w:history="1">
        <w:r w:rsidRPr="00446D33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</w:p>
    <w:p w:rsidR="00A36859" w:rsidRPr="00AF624B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sz w:val="24"/>
          <w:szCs w:val="24"/>
        </w:rPr>
        <w:t xml:space="preserve"> Правила игры в футбол. Перечислить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виды травм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A36859" w:rsidRDefault="00A36859" w:rsidP="00A36859">
      <w:pPr>
        <w:rPr>
          <w:rFonts w:ascii="Times New Roman" w:hAnsi="Times New Roman"/>
          <w:sz w:val="24"/>
          <w:szCs w:val="24"/>
        </w:rPr>
      </w:pPr>
    </w:p>
    <w:p w:rsidR="00A36859" w:rsidRDefault="00A36859" w:rsidP="00A36859">
      <w:pPr>
        <w:rPr>
          <w:rFonts w:ascii="Times New Roman" w:hAnsi="Times New Roman"/>
          <w:sz w:val="24"/>
          <w:szCs w:val="24"/>
        </w:rPr>
      </w:pPr>
    </w:p>
    <w:p w:rsidR="00A36859" w:rsidRPr="00F82BD6" w:rsidRDefault="00A36859" w:rsidP="00A3685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36859" w:rsidRPr="00F82BD6" w:rsidRDefault="00A36859" w:rsidP="00A368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F82BD6">
        <w:rPr>
          <w:rFonts w:ascii="Times New Roman" w:hAnsi="Times New Roman"/>
          <w:b/>
          <w:sz w:val="24"/>
          <w:szCs w:val="24"/>
        </w:rPr>
        <w:t>Физическая культура 6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82BD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F82BD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25</w:t>
      </w:r>
      <w:r w:rsidRPr="00F82BD6">
        <w:rPr>
          <w:rFonts w:ascii="Times New Roman" w:hAnsi="Times New Roman"/>
          <w:b/>
          <w:sz w:val="24"/>
          <w:szCs w:val="24"/>
        </w:rPr>
        <w:t>.04.2020 г).</w:t>
      </w:r>
    </w:p>
    <w:p w:rsidR="00A36859" w:rsidRDefault="00A36859" w:rsidP="00A36859">
      <w:pPr>
        <w:framePr w:hSpace="180" w:wrap="around" w:vAnchor="text" w:hAnchor="text" w:xAlign="center" w:y="1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F624B">
        <w:rPr>
          <w:rFonts w:ascii="Times New Roman" w:hAnsi="Times New Roman"/>
          <w:b/>
          <w:sz w:val="24"/>
          <w:szCs w:val="24"/>
        </w:rPr>
        <w:t>Тема:</w:t>
      </w:r>
      <w:r w:rsidRPr="00AF62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и приёмы игры  в футбол, мин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и-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футбол:</w:t>
      </w:r>
      <w:r>
        <w:rPr>
          <w:rFonts w:ascii="Times New Roman" w:hAnsi="Times New Roman"/>
          <w:noProof/>
          <w:sz w:val="24"/>
          <w:szCs w:val="24"/>
        </w:rPr>
        <w:t xml:space="preserve"> Удары по неподвижному мячу внутренней стороной стопы.</w:t>
      </w:r>
    </w:p>
    <w:p w:rsidR="00A36859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Развитие координационных способностей.</w:t>
      </w:r>
    </w:p>
    <w:p w:rsidR="00A36859" w:rsidRPr="00F82BD6" w:rsidRDefault="00A36859" w:rsidP="00A36859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2BD6">
        <w:rPr>
          <w:rFonts w:ascii="Times New Roman" w:hAnsi="Times New Roman"/>
          <w:b/>
          <w:sz w:val="24"/>
          <w:szCs w:val="24"/>
        </w:rPr>
        <w:t>Для изучения темы</w:t>
      </w:r>
      <w:r w:rsidRPr="00F82BD6">
        <w:rPr>
          <w:rFonts w:ascii="Times New Roman" w:hAnsi="Times New Roman"/>
          <w:sz w:val="24"/>
          <w:szCs w:val="24"/>
        </w:rPr>
        <w:t xml:space="preserve"> -   </w:t>
      </w:r>
      <w:r w:rsidRPr="00F82BD6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 w:rsidRPr="009E0683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Pr="00F82BD6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F82BD6">
        <w:rPr>
          <w:rStyle w:val="a3"/>
          <w:rFonts w:ascii="Times New Roman" w:hAnsi="Times New Roman"/>
          <w:sz w:val="24"/>
          <w:szCs w:val="24"/>
        </w:rPr>
        <w:t xml:space="preserve">  </w:t>
      </w:r>
      <w:proofErr w:type="spellStart"/>
      <w:r w:rsidRPr="00F82BD6">
        <w:rPr>
          <w:rStyle w:val="a3"/>
          <w:rFonts w:ascii="Times New Roman" w:hAnsi="Times New Roman"/>
          <w:sz w:val="24"/>
          <w:szCs w:val="24"/>
        </w:rPr>
        <w:t>Виленского</w:t>
      </w:r>
      <w:proofErr w:type="spellEnd"/>
      <w:r w:rsidRPr="00F82BD6">
        <w:rPr>
          <w:rStyle w:val="a3"/>
          <w:rFonts w:ascii="Times New Roman" w:hAnsi="Times New Roman"/>
          <w:sz w:val="24"/>
          <w:szCs w:val="24"/>
        </w:rPr>
        <w:t xml:space="preserve"> М.Я.</w:t>
      </w:r>
    </w:p>
    <w:p w:rsidR="00A36859" w:rsidRPr="00AF624B" w:rsidRDefault="00A36859" w:rsidP="00A36859">
      <w:r w:rsidRPr="00F82BD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F82BD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F82BD6">
        <w:rPr>
          <w:rFonts w:ascii="Times New Roman" w:hAnsi="Times New Roman"/>
          <w:b/>
          <w:sz w:val="24"/>
          <w:szCs w:val="24"/>
        </w:rPr>
        <w:t>адание:</w:t>
      </w:r>
      <w:r w:rsidRPr="00F82BD6">
        <w:rPr>
          <w:rFonts w:ascii="Times New Roman" w:hAnsi="Times New Roman"/>
          <w:sz w:val="24"/>
          <w:szCs w:val="24"/>
        </w:rPr>
        <w:t xml:space="preserve"> </w:t>
      </w:r>
      <w:r w:rsidRPr="00F82BD6">
        <w:rPr>
          <w:rFonts w:ascii="Times New Roman" w:eastAsia="Times New Roman" w:hAnsi="Times New Roman"/>
          <w:sz w:val="24"/>
          <w:szCs w:val="24"/>
          <w:lang w:eastAsia="ru-RU"/>
        </w:rPr>
        <w:t>Правила мини-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футбола. Размер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площадки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Почта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nakip</w:t>
      </w:r>
      <w:proofErr w:type="spellEnd"/>
      <w:r w:rsidRPr="00165F7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magsumov</w:t>
      </w:r>
      <w:proofErr w:type="spellEnd"/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AF62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A36859" w:rsidRPr="00F82BD6" w:rsidRDefault="00A36859" w:rsidP="00A36859">
      <w:pPr>
        <w:rPr>
          <w:rFonts w:ascii="Times New Roman" w:hAnsi="Times New Roman"/>
          <w:sz w:val="24"/>
          <w:szCs w:val="24"/>
        </w:rPr>
      </w:pPr>
    </w:p>
    <w:p w:rsidR="00A36859" w:rsidRPr="00F82BD6" w:rsidRDefault="00A36859" w:rsidP="00A36859">
      <w:pPr>
        <w:rPr>
          <w:rFonts w:ascii="Times New Roman" w:hAnsi="Times New Roman"/>
          <w:sz w:val="24"/>
          <w:szCs w:val="24"/>
        </w:rPr>
      </w:pPr>
    </w:p>
    <w:p w:rsidR="00FC4715" w:rsidRDefault="00FC4715"/>
    <w:sectPr w:rsidR="00FC4715" w:rsidSect="00F82B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75"/>
    <w:rsid w:val="00435A75"/>
    <w:rsid w:val="00A36859"/>
    <w:rsid w:val="00F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8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34/files/.&#1059;&#1095;&#1077;&#1073;&#1085;&#1080;&#108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2g6Ox8HPMQ&amp;list=PLLNJP5QfrbX5D-HaXM2yOkptGNsciuteA&amp;index=2&amp;t=0s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>Home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2020-04-16T18:34:00Z</dcterms:created>
  <dcterms:modified xsi:type="dcterms:W3CDTF">2020-04-16T18:35:00Z</dcterms:modified>
</cp:coreProperties>
</file>